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0C1" w:rsidRPr="00E535AA" w:rsidRDefault="006C2166" w:rsidP="00804E40">
      <w:pPr>
        <w:jc w:val="center"/>
        <w:rPr>
          <w:rFonts w:ascii="Arial" w:hAnsi="Arial" w:cs="Arial"/>
          <w:b/>
          <w:sz w:val="32"/>
        </w:rPr>
      </w:pPr>
      <w:r w:rsidRPr="00E535AA">
        <w:rPr>
          <w:rFonts w:ascii="Arial" w:hAnsi="Arial" w:cs="Arial"/>
          <w:b/>
          <w:sz w:val="32"/>
        </w:rPr>
        <w:t xml:space="preserve">Δράσεις </w:t>
      </w:r>
      <w:proofErr w:type="spellStart"/>
      <w:r w:rsidRPr="00E535AA">
        <w:rPr>
          <w:rFonts w:ascii="Arial" w:hAnsi="Arial" w:cs="Arial"/>
          <w:b/>
          <w:sz w:val="32"/>
        </w:rPr>
        <w:t>ορνιθοπαρατήρησης</w:t>
      </w:r>
      <w:proofErr w:type="spellEnd"/>
      <w:r w:rsidRPr="00E535AA">
        <w:rPr>
          <w:rFonts w:ascii="Arial" w:hAnsi="Arial" w:cs="Arial"/>
          <w:b/>
          <w:sz w:val="32"/>
        </w:rPr>
        <w:t xml:space="preserve">  στους υγροτόπους του Κόλπου Καλλονής με σχολεία της Αττικής</w:t>
      </w:r>
    </w:p>
    <w:p w:rsidR="00E535AA" w:rsidRPr="00E535AA" w:rsidRDefault="005E58A1" w:rsidP="00E535A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Στα</w:t>
      </w:r>
      <w:r w:rsidR="00804E40"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 πλαίσια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εκπαιδευτικών επισκέψεων σχολείων της Αττικής </w:t>
      </w:r>
      <w:r w:rsidR="00804E40" w:rsidRPr="00E535AA">
        <w:rPr>
          <w:rFonts w:ascii="Arial" w:hAnsi="Arial" w:cs="Arial"/>
          <w:sz w:val="24"/>
          <w:szCs w:val="24"/>
          <w:shd w:val="clear" w:color="auto" w:fill="FFFFFF"/>
        </w:rPr>
        <w:t>στην</w:t>
      </w:r>
      <w:r w:rsidR="006C2166" w:rsidRPr="00E535AA">
        <w:rPr>
          <w:rFonts w:ascii="Arial" w:hAnsi="Arial" w:cs="Arial"/>
          <w:sz w:val="24"/>
          <w:szCs w:val="24"/>
        </w:rPr>
        <w:t xml:space="preserve"> Λέσβο –Παγκόσμιο </w:t>
      </w:r>
      <w:proofErr w:type="spellStart"/>
      <w:r w:rsidR="006C2166" w:rsidRPr="00E535AA">
        <w:rPr>
          <w:rFonts w:ascii="Arial" w:hAnsi="Arial" w:cs="Arial"/>
          <w:sz w:val="24"/>
          <w:szCs w:val="24"/>
        </w:rPr>
        <w:t>Γεωπάρκο</w:t>
      </w:r>
      <w:proofErr w:type="spellEnd"/>
      <w:r w:rsidR="006C2166" w:rsidRPr="00E535AA">
        <w:rPr>
          <w:rFonts w:ascii="Arial" w:hAnsi="Arial" w:cs="Arial"/>
          <w:sz w:val="24"/>
          <w:szCs w:val="24"/>
        </w:rPr>
        <w:t xml:space="preserve"> </w:t>
      </w:r>
      <w:r w:rsidR="006C2166" w:rsidRPr="00E535AA">
        <w:rPr>
          <w:rFonts w:ascii="Arial" w:hAnsi="Arial" w:cs="Arial"/>
          <w:sz w:val="24"/>
          <w:szCs w:val="24"/>
          <w:lang w:val="en-US"/>
        </w:rPr>
        <w:t>UNESCO</w:t>
      </w:r>
      <w:r w:rsidR="006C2166" w:rsidRPr="00E535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</w:rPr>
        <w:t>πραγματοποιούν</w:t>
      </w:r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6C2166" w:rsidRPr="00E535AA">
        <w:rPr>
          <w:rFonts w:ascii="Arial" w:hAnsi="Arial" w:cs="Arial"/>
          <w:sz w:val="24"/>
          <w:szCs w:val="24"/>
        </w:rPr>
        <w:t xml:space="preserve">δράσεις </w:t>
      </w:r>
      <w:proofErr w:type="spellStart"/>
      <w:r w:rsidR="006C2166" w:rsidRPr="00E535AA">
        <w:rPr>
          <w:rFonts w:ascii="Arial" w:hAnsi="Arial" w:cs="Arial"/>
          <w:sz w:val="24"/>
          <w:szCs w:val="24"/>
        </w:rPr>
        <w:t>ορνιθοπαρατήρησης</w:t>
      </w:r>
      <w:proofErr w:type="spellEnd"/>
      <w:r w:rsidR="006C2166" w:rsidRPr="00E535AA">
        <w:rPr>
          <w:rFonts w:ascii="Arial" w:hAnsi="Arial" w:cs="Arial"/>
          <w:sz w:val="24"/>
          <w:szCs w:val="24"/>
        </w:rPr>
        <w:t xml:space="preserve"> στους υγροτόπους του Κόλπου Καλλονής.</w:t>
      </w:r>
    </w:p>
    <w:p w:rsidR="006C2166" w:rsidRPr="00E535AA" w:rsidRDefault="00097812" w:rsidP="00E535A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Ειδικότερα, τ</w:t>
      </w:r>
      <w:r w:rsidR="006C2166" w:rsidRPr="00E535AA">
        <w:rPr>
          <w:rFonts w:ascii="Arial" w:hAnsi="Arial" w:cs="Arial"/>
          <w:sz w:val="24"/>
          <w:szCs w:val="24"/>
        </w:rPr>
        <w:t xml:space="preserve">ο πρωί της Κυριακής 21 Απριλίου 2024  </w:t>
      </w:r>
      <w:r w:rsidRPr="00E535AA">
        <w:rPr>
          <w:rFonts w:ascii="Arial" w:hAnsi="Arial" w:cs="Arial"/>
          <w:sz w:val="24"/>
          <w:szCs w:val="24"/>
        </w:rPr>
        <w:t xml:space="preserve">πραγματοποίησε παρατήρηση πουλιών στην Αλυκή Καλλονής </w:t>
      </w:r>
      <w:r w:rsidR="006C2166" w:rsidRPr="00E535AA">
        <w:rPr>
          <w:rFonts w:ascii="Arial" w:hAnsi="Arial" w:cs="Arial"/>
          <w:sz w:val="24"/>
          <w:szCs w:val="24"/>
        </w:rPr>
        <w:t>το</w:t>
      </w:r>
      <w:r>
        <w:rPr>
          <w:rFonts w:ascii="Arial" w:hAnsi="Arial" w:cs="Arial"/>
          <w:sz w:val="24"/>
          <w:szCs w:val="24"/>
        </w:rPr>
        <w:t xml:space="preserve"> 2ο</w:t>
      </w:r>
      <w:r w:rsidR="006C2166" w:rsidRPr="00E535AA">
        <w:rPr>
          <w:rFonts w:ascii="Arial" w:hAnsi="Arial" w:cs="Arial"/>
          <w:sz w:val="24"/>
          <w:szCs w:val="24"/>
        </w:rPr>
        <w:t xml:space="preserve"> Λύκειο </w:t>
      </w:r>
      <w:proofErr w:type="spellStart"/>
      <w:r w:rsidR="006C2166" w:rsidRPr="00E535AA">
        <w:rPr>
          <w:rFonts w:ascii="Arial" w:hAnsi="Arial" w:cs="Arial"/>
          <w:sz w:val="24"/>
          <w:szCs w:val="24"/>
        </w:rPr>
        <w:t>Καλλυβίων</w:t>
      </w:r>
      <w:proofErr w:type="spellEnd"/>
      <w:r w:rsidR="006C2166" w:rsidRPr="00E535AA">
        <w:rPr>
          <w:rFonts w:ascii="Arial" w:hAnsi="Arial" w:cs="Arial"/>
          <w:sz w:val="24"/>
          <w:szCs w:val="24"/>
        </w:rPr>
        <w:t xml:space="preserve"> από την Αττική </w:t>
      </w:r>
      <w:r w:rsidR="006741B6" w:rsidRPr="00E535AA">
        <w:rPr>
          <w:rFonts w:ascii="Arial" w:hAnsi="Arial" w:cs="Arial"/>
          <w:sz w:val="24"/>
          <w:szCs w:val="24"/>
        </w:rPr>
        <w:t xml:space="preserve">και το απόγευμα </w:t>
      </w:r>
      <w:bookmarkStart w:id="0" w:name="_GoBack"/>
      <w:bookmarkEnd w:id="0"/>
      <w:r w:rsidR="006741B6" w:rsidRPr="00E535AA">
        <w:rPr>
          <w:rFonts w:ascii="Arial" w:hAnsi="Arial" w:cs="Arial"/>
          <w:sz w:val="24"/>
          <w:szCs w:val="24"/>
        </w:rPr>
        <w:t>το  Γενικό Λύκειο Μελισσίων</w:t>
      </w:r>
      <w:r w:rsidR="00804E40" w:rsidRPr="00E535AA">
        <w:rPr>
          <w:rFonts w:ascii="Arial" w:hAnsi="Arial" w:cs="Arial"/>
          <w:sz w:val="24"/>
          <w:szCs w:val="24"/>
        </w:rPr>
        <w:t xml:space="preserve">, συνοδευόμενο από την κα. </w:t>
      </w:r>
      <w:proofErr w:type="spellStart"/>
      <w:r w:rsidR="00804E40" w:rsidRPr="00E535AA">
        <w:rPr>
          <w:rFonts w:ascii="Arial" w:hAnsi="Arial" w:cs="Arial"/>
          <w:sz w:val="24"/>
          <w:szCs w:val="24"/>
        </w:rPr>
        <w:t>Μπεντάνα</w:t>
      </w:r>
      <w:proofErr w:type="spellEnd"/>
      <w:r w:rsidR="00804E40" w:rsidRPr="00E535AA">
        <w:rPr>
          <w:rFonts w:ascii="Arial" w:hAnsi="Arial" w:cs="Arial"/>
          <w:sz w:val="24"/>
          <w:szCs w:val="24"/>
        </w:rPr>
        <w:t xml:space="preserve"> Κωνσταντίνα, Προϊσταμένη</w:t>
      </w:r>
      <w:r w:rsidR="00804E40" w:rsidRPr="00E535AA">
        <w:rPr>
          <w:rFonts w:ascii="Arial" w:hAnsi="Arial" w:cs="Arial"/>
          <w:sz w:val="24"/>
          <w:szCs w:val="24"/>
        </w:rPr>
        <w:t> του Τμήματος Εκπαιδευτικών Προγραμμάτων του Μουσείου Φυσικής Ιστορίας Απολιθωμένου Δάσους Λέσβου</w:t>
      </w:r>
      <w:r w:rsidR="006741B6" w:rsidRPr="00E535AA">
        <w:rPr>
          <w:rFonts w:ascii="Arial" w:hAnsi="Arial" w:cs="Arial"/>
          <w:sz w:val="24"/>
          <w:szCs w:val="24"/>
        </w:rPr>
        <w:t>.</w:t>
      </w:r>
    </w:p>
    <w:p w:rsidR="006C2166" w:rsidRPr="00E535AA" w:rsidRDefault="00804E40">
      <w:pPr>
        <w:rPr>
          <w:rFonts w:ascii="Arial" w:hAnsi="Arial" w:cs="Arial"/>
          <w:sz w:val="24"/>
          <w:szCs w:val="24"/>
        </w:rPr>
      </w:pPr>
      <w:r w:rsidRPr="00E535AA">
        <w:rPr>
          <w:rFonts w:ascii="Arial" w:hAnsi="Arial" w:cs="Arial"/>
          <w:sz w:val="24"/>
          <w:szCs w:val="24"/>
        </w:rPr>
        <w:t>Τα σχολεία ενημερώθηκαν</w:t>
      </w:r>
      <w:r w:rsidR="006C2166" w:rsidRPr="00E535AA">
        <w:rPr>
          <w:rFonts w:ascii="Arial" w:hAnsi="Arial" w:cs="Arial"/>
          <w:sz w:val="24"/>
          <w:szCs w:val="24"/>
        </w:rPr>
        <w:t xml:space="preserve"> για την σπουδαιότητα του υγροτόπου της αλυκής Καλλονής</w:t>
      </w:r>
      <w:r w:rsidR="006741B6" w:rsidRPr="00E535AA">
        <w:rPr>
          <w:rFonts w:ascii="Arial" w:hAnsi="Arial" w:cs="Arial"/>
          <w:sz w:val="24"/>
          <w:szCs w:val="24"/>
        </w:rPr>
        <w:t>, την μεγάλη βιοποικιλότητα του</w:t>
      </w:r>
      <w:r w:rsidR="006C2166" w:rsidRPr="00E535AA">
        <w:rPr>
          <w:rFonts w:ascii="Arial" w:hAnsi="Arial" w:cs="Arial"/>
          <w:sz w:val="24"/>
          <w:szCs w:val="24"/>
        </w:rPr>
        <w:t xml:space="preserve"> και τα είδη πουλιών που συναντάμε στους υγροτόπους της Καλλονής</w:t>
      </w:r>
      <w:r w:rsidRPr="00E535AA">
        <w:rPr>
          <w:rFonts w:ascii="Arial" w:hAnsi="Arial" w:cs="Arial"/>
          <w:sz w:val="24"/>
          <w:szCs w:val="24"/>
        </w:rPr>
        <w:t xml:space="preserve"> από τα στελέχη του Μουσείου και</w:t>
      </w:r>
      <w:r w:rsidR="006C2166" w:rsidRPr="00E535AA">
        <w:rPr>
          <w:rFonts w:ascii="Arial" w:hAnsi="Arial" w:cs="Arial"/>
          <w:sz w:val="24"/>
          <w:szCs w:val="24"/>
        </w:rPr>
        <w:t xml:space="preserve"> μέσα από τις ειδικές εκπαιδευτικές καρτέλες  αναγνώρισης </w:t>
      </w:r>
      <w:r w:rsidRPr="00E535AA">
        <w:rPr>
          <w:rFonts w:ascii="Arial" w:hAnsi="Arial" w:cs="Arial"/>
          <w:sz w:val="24"/>
          <w:szCs w:val="24"/>
        </w:rPr>
        <w:t xml:space="preserve"> </w:t>
      </w:r>
      <w:r w:rsidR="006C2166" w:rsidRPr="00E535AA">
        <w:rPr>
          <w:rFonts w:ascii="Arial" w:hAnsi="Arial" w:cs="Arial"/>
          <w:sz w:val="24"/>
          <w:szCs w:val="24"/>
        </w:rPr>
        <w:t>των σημαντικότερων πουλιών των υγροτόπων της Λέσβου.</w:t>
      </w:r>
    </w:p>
    <w:p w:rsidR="006C2166" w:rsidRPr="00E535AA" w:rsidRDefault="006C2166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535AA">
        <w:rPr>
          <w:rFonts w:ascii="Arial" w:hAnsi="Arial" w:cs="Arial"/>
          <w:sz w:val="24"/>
          <w:szCs w:val="24"/>
        </w:rPr>
        <w:t xml:space="preserve">Στην συνέχεια με τα ειδικά </w:t>
      </w:r>
      <w:proofErr w:type="spellStart"/>
      <w:r w:rsidRPr="00E535AA">
        <w:rPr>
          <w:rFonts w:ascii="Arial" w:hAnsi="Arial" w:cs="Arial"/>
          <w:sz w:val="24"/>
          <w:szCs w:val="24"/>
        </w:rPr>
        <w:t>κυάλια</w:t>
      </w:r>
      <w:proofErr w:type="spellEnd"/>
      <w:r w:rsidRPr="00E535AA">
        <w:rPr>
          <w:rFonts w:ascii="Arial" w:hAnsi="Arial" w:cs="Arial"/>
          <w:sz w:val="24"/>
          <w:szCs w:val="24"/>
        </w:rPr>
        <w:t xml:space="preserve"> και τηλεσκόπια του Μουσείου Φυσικής Ιστορίας Απολιθωμένου Δάσους Λέσβου / Κέντρο Περιβαλλοντικής Ενημέρωσης Καλλονής, οι μαθητές είχαν την ευκαιρία να </w:t>
      </w:r>
      <w:r w:rsidR="006741B6" w:rsidRPr="00E535AA">
        <w:rPr>
          <w:rFonts w:ascii="Arial" w:hAnsi="Arial" w:cs="Arial"/>
          <w:sz w:val="24"/>
          <w:szCs w:val="24"/>
        </w:rPr>
        <w:t>ανακαλύψουν από πολύ κοντά</w:t>
      </w:r>
      <w:r w:rsidRPr="00E535AA">
        <w:rPr>
          <w:rFonts w:ascii="Arial" w:hAnsi="Arial" w:cs="Arial"/>
          <w:sz w:val="24"/>
          <w:szCs w:val="24"/>
        </w:rPr>
        <w:t xml:space="preserve"> τα μοναδικά </w:t>
      </w:r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πουλιά της Αλυκής </w:t>
      </w:r>
      <w:r w:rsidRPr="00E535AA">
        <w:rPr>
          <w:rFonts w:ascii="Arial" w:hAnsi="Arial" w:cs="Arial"/>
          <w:sz w:val="24"/>
          <w:szCs w:val="24"/>
          <w:shd w:val="clear" w:color="auto" w:fill="FFFFFF"/>
        </w:rPr>
        <w:t>Καλλονής</w:t>
      </w:r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 κατά την ανάπαυση  και </w:t>
      </w:r>
      <w:proofErr w:type="spellStart"/>
      <w:r w:rsidRPr="00E535AA">
        <w:rPr>
          <w:rFonts w:ascii="Arial" w:hAnsi="Arial" w:cs="Arial"/>
          <w:sz w:val="24"/>
          <w:szCs w:val="24"/>
          <w:shd w:val="clear" w:color="auto" w:fill="FFFFFF"/>
        </w:rPr>
        <w:t>τροφοληψία</w:t>
      </w:r>
      <w:proofErr w:type="spellEnd"/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 τους</w:t>
      </w:r>
      <w:r w:rsidR="006741B6"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, με την  υποστήριξη των στελεχών </w:t>
      </w:r>
      <w:r w:rsidR="006741B6" w:rsidRPr="00E535AA">
        <w:rPr>
          <w:rFonts w:ascii="Arial" w:hAnsi="Arial" w:cs="Arial"/>
          <w:sz w:val="24"/>
          <w:szCs w:val="24"/>
          <w:shd w:val="clear" w:color="auto" w:fill="FFFFFF"/>
        </w:rPr>
        <w:t>της Ομάδας Βιοποικιλότητας του Μουσείου Φυσικής Ιστορίας Απολιθωμένου Δάσους Λέσβου / Κέντρο Περιβαλλοντικής Ενημέρωσης Καλλονής</w:t>
      </w:r>
      <w:r w:rsidR="006741B6"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 της κα. </w:t>
      </w:r>
      <w:proofErr w:type="spellStart"/>
      <w:r w:rsidR="006741B6" w:rsidRPr="00E535AA">
        <w:rPr>
          <w:rFonts w:ascii="Arial" w:hAnsi="Arial" w:cs="Arial"/>
          <w:sz w:val="24"/>
          <w:szCs w:val="24"/>
          <w:shd w:val="clear" w:color="auto" w:fill="FFFFFF"/>
        </w:rPr>
        <w:t>Τσονίδου</w:t>
      </w:r>
      <w:proofErr w:type="spellEnd"/>
      <w:r w:rsidR="006741B6"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6741B6" w:rsidRPr="00E535AA">
        <w:rPr>
          <w:rFonts w:ascii="Arial" w:hAnsi="Arial" w:cs="Arial"/>
          <w:sz w:val="24"/>
          <w:szCs w:val="24"/>
          <w:shd w:val="clear" w:color="auto" w:fill="FFFFFF"/>
        </w:rPr>
        <w:t>Εβίτας</w:t>
      </w:r>
      <w:r w:rsidR="006741B6"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proofErr w:type="spellStart"/>
      <w:r w:rsidR="006741B6" w:rsidRPr="00E535AA">
        <w:rPr>
          <w:rFonts w:ascii="Arial" w:hAnsi="Arial" w:cs="Arial"/>
          <w:sz w:val="24"/>
          <w:szCs w:val="24"/>
          <w:shd w:val="clear" w:color="auto" w:fill="FFFFFF"/>
        </w:rPr>
        <w:t>Κακάμπουρας</w:t>
      </w:r>
      <w:proofErr w:type="spellEnd"/>
      <w:r w:rsidR="006741B6"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 Βασιλικής και Δεληγιάννη Άγγελου</w:t>
      </w:r>
      <w:r w:rsidRPr="00E535AA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6741B6" w:rsidRPr="00E535AA" w:rsidRDefault="006741B6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Οι μαθητές παρατήρησαν δεκάδες φλαμίνγκο,  </w:t>
      </w:r>
      <w:proofErr w:type="spellStart"/>
      <w:r w:rsidRPr="00E535AA">
        <w:rPr>
          <w:rFonts w:ascii="Arial" w:hAnsi="Arial" w:cs="Arial"/>
          <w:sz w:val="24"/>
          <w:szCs w:val="24"/>
          <w:shd w:val="clear" w:color="auto" w:fill="FFFFFF"/>
        </w:rPr>
        <w:t>αβοκέτες</w:t>
      </w:r>
      <w:proofErr w:type="spellEnd"/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 και </w:t>
      </w:r>
      <w:proofErr w:type="spellStart"/>
      <w:r w:rsidRPr="00E535AA">
        <w:rPr>
          <w:rFonts w:ascii="Arial" w:hAnsi="Arial" w:cs="Arial"/>
          <w:sz w:val="24"/>
          <w:szCs w:val="24"/>
          <w:shd w:val="clear" w:color="auto" w:fill="FFFFFF"/>
        </w:rPr>
        <w:t>καλαμοκανάδες</w:t>
      </w:r>
      <w:proofErr w:type="spellEnd"/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 γνωρίζοντας τα μοναδικά χαρακτηριστικά τους.</w:t>
      </w:r>
    </w:p>
    <w:p w:rsidR="006741B6" w:rsidRPr="00E535AA" w:rsidRDefault="006741B6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Στόχος </w:t>
      </w:r>
      <w:r w:rsidR="00804E40" w:rsidRPr="00E535AA">
        <w:rPr>
          <w:rFonts w:ascii="Arial" w:hAnsi="Arial" w:cs="Arial"/>
          <w:sz w:val="24"/>
          <w:szCs w:val="24"/>
          <w:shd w:val="clear" w:color="auto" w:fill="FFFFFF"/>
        </w:rPr>
        <w:t>των εκπαιδευτικών προγραμμάτων παρατήρησης πουλιών είναι</w:t>
      </w:r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 η ενημέρωση και η ευαισθητοποίηση των </w:t>
      </w:r>
      <w:r w:rsidR="00804E40" w:rsidRPr="00E535AA">
        <w:rPr>
          <w:rFonts w:ascii="Arial" w:hAnsi="Arial" w:cs="Arial"/>
          <w:sz w:val="24"/>
          <w:szCs w:val="24"/>
          <w:shd w:val="clear" w:color="auto" w:fill="FFFFFF"/>
        </w:rPr>
        <w:t>μαθητών</w:t>
      </w:r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 για την οικολογική και περιβαλλοντική αξία των </w:t>
      </w:r>
      <w:proofErr w:type="spellStart"/>
      <w:r w:rsidRPr="00E535AA">
        <w:rPr>
          <w:rFonts w:ascii="Arial" w:hAnsi="Arial" w:cs="Arial"/>
          <w:sz w:val="24"/>
          <w:szCs w:val="24"/>
          <w:shd w:val="clear" w:color="auto" w:fill="FFFFFF"/>
        </w:rPr>
        <w:t>υγροτοπικών</w:t>
      </w:r>
      <w:proofErr w:type="spellEnd"/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 περιοχών </w:t>
      </w:r>
      <w:r w:rsidR="00804E40" w:rsidRPr="00E535AA">
        <w:rPr>
          <w:rFonts w:ascii="Arial" w:hAnsi="Arial" w:cs="Arial"/>
          <w:sz w:val="24"/>
          <w:szCs w:val="24"/>
          <w:shd w:val="clear" w:color="auto" w:fill="FFFFFF"/>
        </w:rPr>
        <w:t>της Λέσβου</w:t>
      </w:r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 και των ζωικών αλλά και φυτικών οργανισμών των υγροτόπων</w:t>
      </w:r>
      <w:r w:rsidR="00804E40" w:rsidRPr="00E535AA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804E40" w:rsidRPr="00E535AA" w:rsidRDefault="00804E40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Οι μαθητές </w:t>
      </w:r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και οι </w:t>
      </w:r>
      <w:r w:rsidR="000465FF" w:rsidRPr="00E535AA">
        <w:rPr>
          <w:rFonts w:ascii="Arial" w:hAnsi="Arial" w:cs="Arial"/>
          <w:sz w:val="24"/>
          <w:szCs w:val="24"/>
          <w:shd w:val="clear" w:color="auto" w:fill="FFFFFF"/>
        </w:rPr>
        <w:t>εκπαιδευτικοί</w:t>
      </w:r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 ολοκλήρωσαν</w:t>
      </w:r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 το εκπαιδευτικό τους πρόγραμμα </w:t>
      </w:r>
      <w:r w:rsidRPr="00E535AA">
        <w:rPr>
          <w:rFonts w:ascii="Arial" w:hAnsi="Arial" w:cs="Arial"/>
          <w:sz w:val="24"/>
          <w:szCs w:val="24"/>
          <w:shd w:val="clear" w:color="auto" w:fill="FFFFFF"/>
        </w:rPr>
        <w:t xml:space="preserve">ενθουσιασμένοι και </w:t>
      </w:r>
      <w:r w:rsidRPr="00E535AA">
        <w:rPr>
          <w:rFonts w:ascii="Arial" w:hAnsi="Arial" w:cs="Arial"/>
          <w:sz w:val="24"/>
          <w:szCs w:val="24"/>
          <w:shd w:val="clear" w:color="auto" w:fill="FFFFFF"/>
        </w:rPr>
        <w:t>γεμάτοι νέες εμπειρίες.</w:t>
      </w:r>
    </w:p>
    <w:p w:rsidR="00804E40" w:rsidRPr="00E535AA" w:rsidRDefault="00804E40" w:rsidP="00804E40">
      <w:pPr>
        <w:pStyle w:val="Web"/>
        <w:shd w:val="clear" w:color="auto" w:fill="FFFFFF"/>
        <w:spacing w:before="0" w:beforeAutospacing="0"/>
        <w:rPr>
          <w:rFonts w:ascii="Arial" w:hAnsi="Arial" w:cs="Arial"/>
        </w:rPr>
      </w:pPr>
      <w:r w:rsidRPr="00E535AA">
        <w:rPr>
          <w:rFonts w:ascii="Arial" w:hAnsi="Arial" w:cs="Arial"/>
        </w:rPr>
        <w:t>Η εξόρμηση εντάσσεται στις δράσεις για τους υγροτόπους της Δυτικής Λέσβου που υλοποιούνται στο πλαίσιο της Πράξης «Δράσεις ανάδειξης προστατευόμενων περιοχών της Λέσβου», η οποία έχει ενταχθεί στο Επιχειρησιακό Πρόγραμμα «Βόρειο Αιγαίο 2014-2020» με φορέα υλοποίησης το Μουσείο Φυσικής Ιστορίας Απολιθωμένου Δάσους Λέσβου. </w:t>
      </w:r>
    </w:p>
    <w:p w:rsidR="00804E40" w:rsidRPr="00E535AA" w:rsidRDefault="00804E40" w:rsidP="00804E40">
      <w:pPr>
        <w:pStyle w:val="Web"/>
        <w:shd w:val="clear" w:color="auto" w:fill="FFFFFF"/>
        <w:spacing w:before="0" w:beforeAutospacing="0"/>
        <w:rPr>
          <w:rFonts w:ascii="Arial" w:hAnsi="Arial" w:cs="Arial"/>
        </w:rPr>
      </w:pPr>
      <w:r w:rsidRPr="00E535AA">
        <w:rPr>
          <w:rFonts w:ascii="Arial" w:hAnsi="Arial" w:cs="Arial"/>
        </w:rPr>
        <w:lastRenderedPageBreak/>
        <w:t xml:space="preserve">Για περισσότερες πληροφορίες μπορείτε να επισκεφτείτε τους </w:t>
      </w:r>
      <w:proofErr w:type="spellStart"/>
      <w:r w:rsidRPr="00E535AA">
        <w:rPr>
          <w:rFonts w:ascii="Arial" w:hAnsi="Arial" w:cs="Arial"/>
        </w:rPr>
        <w:t>ιστοτόπους</w:t>
      </w:r>
      <w:proofErr w:type="spellEnd"/>
      <w:r w:rsidRPr="00E535AA">
        <w:rPr>
          <w:rFonts w:ascii="Arial" w:hAnsi="Arial" w:cs="Arial"/>
        </w:rPr>
        <w:t xml:space="preserve"> του Μουσείου Φυσικής Ιστορίας Απολιθωμένου Δάσους Λέσβου και του </w:t>
      </w:r>
      <w:proofErr w:type="spellStart"/>
      <w:r w:rsidRPr="00E535AA">
        <w:rPr>
          <w:rFonts w:ascii="Arial" w:hAnsi="Arial" w:cs="Arial"/>
        </w:rPr>
        <w:t>Γεωπάρκου</w:t>
      </w:r>
      <w:proofErr w:type="spellEnd"/>
      <w:r w:rsidRPr="00E535AA">
        <w:rPr>
          <w:rFonts w:ascii="Arial" w:hAnsi="Arial" w:cs="Arial"/>
        </w:rPr>
        <w:t xml:space="preserve"> Λέσβου </w:t>
      </w:r>
      <w:hyperlink r:id="rId4" w:history="1">
        <w:r w:rsidRPr="00E535AA">
          <w:rPr>
            <w:rStyle w:val="-"/>
            <w:rFonts w:ascii="Arial" w:hAnsi="Arial" w:cs="Arial"/>
            <w:color w:val="auto"/>
          </w:rPr>
          <w:t>www.lesvosmuseum.gr</w:t>
        </w:r>
      </w:hyperlink>
      <w:r w:rsidRPr="00E535AA">
        <w:rPr>
          <w:rFonts w:ascii="Arial" w:hAnsi="Arial" w:cs="Arial"/>
        </w:rPr>
        <w:t>, www.petrifiedforest.gr, www.lesvosgeopark.gr και τις σελίδες τους στο </w:t>
      </w:r>
      <w:hyperlink r:id="rId5" w:tgtFrame="_blank" w:history="1">
        <w:r w:rsidRPr="00E535AA">
          <w:rPr>
            <w:rStyle w:val="-"/>
            <w:rFonts w:ascii="Arial" w:hAnsi="Arial" w:cs="Arial"/>
            <w:color w:val="auto"/>
          </w:rPr>
          <w:t>Facebook</w:t>
        </w:r>
      </w:hyperlink>
      <w:r w:rsidRPr="00E535AA">
        <w:rPr>
          <w:rFonts w:ascii="Arial" w:hAnsi="Arial" w:cs="Arial"/>
        </w:rPr>
        <w:t>. Τηλέφωνα επικοινωνίας 22510-47033, 22530-54434 και e-</w:t>
      </w:r>
      <w:proofErr w:type="spellStart"/>
      <w:r w:rsidRPr="00E535AA">
        <w:rPr>
          <w:rFonts w:ascii="Arial" w:hAnsi="Arial" w:cs="Arial"/>
        </w:rPr>
        <w:t>mail</w:t>
      </w:r>
      <w:proofErr w:type="spellEnd"/>
      <w:r w:rsidRPr="00E535AA">
        <w:rPr>
          <w:rFonts w:ascii="Arial" w:hAnsi="Arial" w:cs="Arial"/>
        </w:rPr>
        <w:t>: </w:t>
      </w:r>
      <w:hyperlink r:id="rId6" w:history="1">
        <w:r w:rsidRPr="00E535AA">
          <w:rPr>
            <w:rStyle w:val="-"/>
            <w:rFonts w:ascii="Arial" w:hAnsi="Arial" w:cs="Arial"/>
            <w:color w:val="auto"/>
          </w:rPr>
          <w:t>lesvospf@otenet.gr</w:t>
        </w:r>
      </w:hyperlink>
      <w:r w:rsidRPr="00E535AA">
        <w:rPr>
          <w:rFonts w:ascii="Arial" w:hAnsi="Arial" w:cs="Arial"/>
        </w:rPr>
        <w:t>.</w:t>
      </w:r>
    </w:p>
    <w:p w:rsidR="00804E40" w:rsidRPr="00E535AA" w:rsidRDefault="00804E40">
      <w:pPr>
        <w:rPr>
          <w:rFonts w:ascii="Arial" w:hAnsi="Arial" w:cs="Arial"/>
          <w:sz w:val="24"/>
          <w:shd w:val="clear" w:color="auto" w:fill="FFFFFF"/>
        </w:rPr>
      </w:pPr>
    </w:p>
    <w:p w:rsidR="006741B6" w:rsidRPr="00E535AA" w:rsidRDefault="006741B6">
      <w:pPr>
        <w:rPr>
          <w:rFonts w:ascii="Open Sans" w:hAnsi="Open Sans"/>
          <w:shd w:val="clear" w:color="auto" w:fill="FFFFFF"/>
        </w:rPr>
      </w:pPr>
    </w:p>
    <w:p w:rsidR="006C2166" w:rsidRPr="00E535AA" w:rsidRDefault="006C2166"/>
    <w:sectPr w:rsidR="006C2166" w:rsidRPr="00E535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166"/>
    <w:rsid w:val="000465FF"/>
    <w:rsid w:val="00097812"/>
    <w:rsid w:val="003060C1"/>
    <w:rsid w:val="005E58A1"/>
    <w:rsid w:val="006741B6"/>
    <w:rsid w:val="006C2166"/>
    <w:rsid w:val="00804E40"/>
    <w:rsid w:val="00E5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BD76B3-A7CC-473A-9CF6-54E7DC816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C2166"/>
    <w:rPr>
      <w:b/>
      <w:bCs/>
    </w:rPr>
  </w:style>
  <w:style w:type="character" w:styleId="a4">
    <w:name w:val="Emphasis"/>
    <w:basedOn w:val="a0"/>
    <w:uiPriority w:val="20"/>
    <w:qFormat/>
    <w:rsid w:val="00804E40"/>
    <w:rPr>
      <w:i/>
      <w:iCs/>
    </w:rPr>
  </w:style>
  <w:style w:type="paragraph" w:styleId="Web">
    <w:name w:val="Normal (Web)"/>
    <w:basedOn w:val="a"/>
    <w:uiPriority w:val="99"/>
    <w:semiHidden/>
    <w:unhideWhenUsed/>
    <w:rsid w:val="0080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basedOn w:val="a0"/>
    <w:uiPriority w:val="99"/>
    <w:semiHidden/>
    <w:unhideWhenUsed/>
    <w:rsid w:val="00804E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svospf@otenet.gr" TargetMode="External"/><Relationship Id="rId5" Type="http://schemas.openxmlformats.org/officeDocument/2006/relationships/hyperlink" Target="https://www.facebook.com/kpenkallonis" TargetMode="External"/><Relationship Id="rId4" Type="http://schemas.openxmlformats.org/officeDocument/2006/relationships/hyperlink" Target="http://www.lesvosmuseum.gr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427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2024-04-22T09:36:00Z</dcterms:created>
  <dcterms:modified xsi:type="dcterms:W3CDTF">2024-04-22T10:45:00Z</dcterms:modified>
</cp:coreProperties>
</file>